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5087A" w14:textId="77777777" w:rsidR="0088374D" w:rsidRPr="00B343C1" w:rsidRDefault="0088374D" w:rsidP="006451BD">
      <w:pPr>
        <w:spacing w:before="40"/>
        <w:jc w:val="center"/>
        <w:rPr>
          <w:rFonts w:asciiTheme="minorHAnsi" w:hAnsiTheme="minorHAnsi" w:cstheme="minorHAnsi"/>
          <w:b/>
          <w:bCs/>
          <w:color w:val="000000"/>
          <w:sz w:val="40"/>
        </w:rPr>
      </w:pPr>
      <w:r w:rsidRPr="00B343C1">
        <w:rPr>
          <w:rFonts w:asciiTheme="minorHAnsi" w:hAnsiTheme="minorHAnsi" w:cstheme="minorHAnsi"/>
          <w:b/>
          <w:bCs/>
          <w:color w:val="000000"/>
          <w:sz w:val="40"/>
        </w:rPr>
        <w:t xml:space="preserve">ČESTNÉ PROHLÁŠENÍ </w:t>
      </w:r>
      <w:r w:rsidR="00F37607" w:rsidRPr="00B343C1">
        <w:rPr>
          <w:rFonts w:asciiTheme="minorHAnsi" w:hAnsiTheme="minorHAnsi" w:cstheme="minorHAnsi"/>
          <w:b/>
          <w:bCs/>
          <w:color w:val="000000"/>
          <w:sz w:val="40"/>
        </w:rPr>
        <w:t>DODAVATELE</w:t>
      </w:r>
    </w:p>
    <w:p w14:paraId="47230F08" w14:textId="77777777" w:rsidR="0088374D" w:rsidRPr="00B343C1" w:rsidRDefault="0088374D" w:rsidP="0088374D">
      <w:pPr>
        <w:pStyle w:val="Nazev-Podnazev-Zakazka"/>
        <w:rPr>
          <w:rFonts w:asciiTheme="minorHAnsi" w:hAnsiTheme="minorHAnsi" w:cstheme="minorHAnsi"/>
          <w:sz w:val="20"/>
        </w:rPr>
      </w:pPr>
      <w:r w:rsidRPr="00B343C1">
        <w:rPr>
          <w:rFonts w:asciiTheme="minorHAnsi" w:hAnsiTheme="minorHAnsi" w:cstheme="minorHAnsi"/>
          <w:sz w:val="20"/>
        </w:rPr>
        <w:t xml:space="preserve">veřejná zakázka malého rozsahu na </w:t>
      </w:r>
      <w:r w:rsidR="00450801" w:rsidRPr="00B343C1">
        <w:rPr>
          <w:rFonts w:asciiTheme="minorHAnsi" w:hAnsiTheme="minorHAnsi" w:cstheme="minorHAnsi"/>
          <w:sz w:val="20"/>
        </w:rPr>
        <w:t>služby</w:t>
      </w:r>
      <w:r w:rsidR="00A2788F" w:rsidRPr="00B343C1">
        <w:rPr>
          <w:rFonts w:asciiTheme="minorHAnsi" w:hAnsiTheme="minorHAnsi" w:cstheme="minorHAnsi"/>
          <w:sz w:val="20"/>
        </w:rPr>
        <w:t xml:space="preserve"> s</w:t>
      </w:r>
      <w:r w:rsidR="0002588D" w:rsidRPr="00B343C1">
        <w:rPr>
          <w:rFonts w:asciiTheme="minorHAnsi" w:hAnsiTheme="minorHAnsi" w:cstheme="minorHAnsi"/>
          <w:sz w:val="20"/>
        </w:rPr>
        <w:t> </w:t>
      </w:r>
      <w:r w:rsidRPr="00B343C1">
        <w:rPr>
          <w:rFonts w:asciiTheme="minorHAnsi" w:hAnsiTheme="minorHAnsi" w:cstheme="minorHAnsi"/>
          <w:sz w:val="20"/>
        </w:rPr>
        <w:t>názvem</w:t>
      </w:r>
      <w:r w:rsidR="0002588D" w:rsidRPr="00B343C1">
        <w:rPr>
          <w:rFonts w:asciiTheme="minorHAnsi" w:hAnsiTheme="minorHAnsi" w:cstheme="minorHAnsi"/>
          <w:sz w:val="20"/>
        </w:rPr>
        <w:t>:</w:t>
      </w:r>
      <w:r w:rsidRPr="00B343C1">
        <w:rPr>
          <w:rFonts w:asciiTheme="minorHAnsi" w:hAnsiTheme="minorHAnsi" w:cstheme="minorHAnsi"/>
          <w:sz w:val="20"/>
        </w:rPr>
        <w:t xml:space="preserve"> </w:t>
      </w:r>
    </w:p>
    <w:p w14:paraId="27047029" w14:textId="1A6B8DC5" w:rsidR="00450801" w:rsidRPr="00B343C1" w:rsidRDefault="009E5D95" w:rsidP="0088374D">
      <w:pPr>
        <w:jc w:val="center"/>
        <w:rPr>
          <w:rFonts w:asciiTheme="minorHAnsi" w:hAnsiTheme="minorHAnsi" w:cstheme="minorHAnsi"/>
          <w:b/>
          <w:sz w:val="28"/>
        </w:rPr>
      </w:pPr>
      <w:r w:rsidRPr="00B343C1">
        <w:rPr>
          <w:rFonts w:asciiTheme="minorHAnsi" w:hAnsiTheme="minorHAnsi" w:cstheme="minorHAnsi"/>
          <w:b/>
          <w:sz w:val="28"/>
        </w:rPr>
        <w:t>„</w:t>
      </w:r>
      <w:r w:rsidR="00450801" w:rsidRPr="00B343C1">
        <w:rPr>
          <w:rFonts w:asciiTheme="minorHAnsi" w:hAnsiTheme="minorHAnsi" w:cstheme="minorHAnsi"/>
          <w:b/>
          <w:sz w:val="28"/>
        </w:rPr>
        <w:t>Zpracov</w:t>
      </w:r>
      <w:r w:rsidR="007C5595" w:rsidRPr="00B343C1">
        <w:rPr>
          <w:rFonts w:asciiTheme="minorHAnsi" w:hAnsiTheme="minorHAnsi" w:cstheme="minorHAnsi"/>
          <w:b/>
          <w:sz w:val="28"/>
        </w:rPr>
        <w:t>á</w:t>
      </w:r>
      <w:r w:rsidR="00450801" w:rsidRPr="00B343C1">
        <w:rPr>
          <w:rFonts w:asciiTheme="minorHAnsi" w:hAnsiTheme="minorHAnsi" w:cstheme="minorHAnsi"/>
          <w:b/>
          <w:sz w:val="28"/>
        </w:rPr>
        <w:t xml:space="preserve">ní </w:t>
      </w:r>
      <w:r w:rsidR="008B5446" w:rsidRPr="00B343C1">
        <w:rPr>
          <w:rFonts w:asciiTheme="minorHAnsi" w:hAnsiTheme="minorHAnsi" w:cstheme="minorHAnsi"/>
          <w:b/>
          <w:sz w:val="28"/>
        </w:rPr>
        <w:t xml:space="preserve">energetického </w:t>
      </w:r>
      <w:r w:rsidR="00450801" w:rsidRPr="00B343C1">
        <w:rPr>
          <w:rFonts w:asciiTheme="minorHAnsi" w:hAnsiTheme="minorHAnsi" w:cstheme="minorHAnsi"/>
          <w:b/>
          <w:sz w:val="28"/>
        </w:rPr>
        <w:t xml:space="preserve">auditu energetického hospodářství </w:t>
      </w:r>
    </w:p>
    <w:p w14:paraId="704FAEF5" w14:textId="577DA6A7" w:rsidR="006F1994" w:rsidRPr="00B343C1" w:rsidRDefault="00450801" w:rsidP="0088374D">
      <w:pPr>
        <w:jc w:val="center"/>
        <w:rPr>
          <w:rFonts w:asciiTheme="minorHAnsi" w:hAnsiTheme="minorHAnsi" w:cstheme="minorHAnsi"/>
          <w:b/>
          <w:sz w:val="28"/>
        </w:rPr>
      </w:pPr>
      <w:r w:rsidRPr="00B343C1">
        <w:rPr>
          <w:rFonts w:asciiTheme="minorHAnsi" w:hAnsiTheme="minorHAnsi" w:cstheme="minorHAnsi"/>
          <w:b/>
          <w:sz w:val="28"/>
        </w:rPr>
        <w:t xml:space="preserve">pro město </w:t>
      </w:r>
      <w:r w:rsidR="008B5446" w:rsidRPr="00B343C1">
        <w:rPr>
          <w:rFonts w:asciiTheme="minorHAnsi" w:hAnsiTheme="minorHAnsi" w:cstheme="minorHAnsi"/>
          <w:b/>
          <w:sz w:val="28"/>
        </w:rPr>
        <w:t>Otrokovice</w:t>
      </w:r>
      <w:r w:rsidR="009E5D95" w:rsidRPr="00B343C1">
        <w:rPr>
          <w:rFonts w:asciiTheme="minorHAnsi" w:hAnsiTheme="minorHAnsi" w:cstheme="minorHAnsi"/>
          <w:b/>
          <w:sz w:val="28"/>
        </w:rPr>
        <w:t>“</w:t>
      </w:r>
    </w:p>
    <w:p w14:paraId="1C34C258" w14:textId="77777777" w:rsidR="008B5446" w:rsidRPr="00966E1E" w:rsidRDefault="008B5446" w:rsidP="0088374D">
      <w:pPr>
        <w:jc w:val="center"/>
        <w:rPr>
          <w:rFonts w:ascii="Arial" w:hAnsi="Arial" w:cs="Arial"/>
          <w:b/>
          <w:sz w:val="28"/>
        </w:rPr>
      </w:pPr>
    </w:p>
    <w:p w14:paraId="3BF7D395" w14:textId="48C88EA8" w:rsidR="009E5D95" w:rsidRPr="00B343C1" w:rsidRDefault="0088374D" w:rsidP="00F37607">
      <w:pPr>
        <w:spacing w:before="120"/>
        <w:jc w:val="both"/>
        <w:rPr>
          <w:rFonts w:asciiTheme="minorHAnsi" w:hAnsiTheme="minorHAnsi" w:cstheme="minorHAnsi"/>
        </w:rPr>
      </w:pPr>
      <w:r w:rsidRPr="00B343C1">
        <w:rPr>
          <w:rFonts w:asciiTheme="minorHAnsi" w:hAnsiTheme="minorHAnsi" w:cstheme="minorHAnsi"/>
        </w:rPr>
        <w:t>Osoba oprávněná jednat za</w:t>
      </w:r>
      <w:r w:rsidR="00711292" w:rsidRPr="00B343C1">
        <w:rPr>
          <w:rFonts w:asciiTheme="minorHAnsi" w:hAnsiTheme="minorHAnsi" w:cstheme="minorHAnsi"/>
        </w:rPr>
        <w:t xml:space="preserve"> dodavatele</w:t>
      </w:r>
      <w:r w:rsidR="00824B57" w:rsidRPr="00B343C1">
        <w:rPr>
          <w:rFonts w:asciiTheme="minorHAnsi" w:hAnsiTheme="minorHAnsi" w:cstheme="minorHAnsi"/>
        </w:rPr>
        <w:t xml:space="preserve"> </w:t>
      </w:r>
      <w:permStart w:id="2093627638" w:edGrp="everyone"/>
      <w:r w:rsidR="00711292" w:rsidRPr="00B343C1">
        <w:rPr>
          <w:rFonts w:asciiTheme="minorHAnsi" w:hAnsiTheme="minorHAnsi" w:cstheme="minorHAnsi"/>
          <w:b/>
          <w:highlight w:val="yellow"/>
        </w:rPr>
        <w:fldChar w:fldCharType="begin"/>
      </w:r>
      <w:r w:rsidR="00711292" w:rsidRPr="00B343C1">
        <w:rPr>
          <w:rFonts w:asciiTheme="minorHAnsi" w:hAnsiTheme="minorHAnsi" w:cstheme="minorHAnsi"/>
          <w:b/>
          <w:highlight w:val="yellow"/>
        </w:rPr>
        <w:instrText xml:space="preserve"> MACROBUTTON  AkcentČárka "[doplní dodavatel]" </w:instrText>
      </w:r>
      <w:r w:rsidR="00711292" w:rsidRPr="00B343C1">
        <w:rPr>
          <w:rFonts w:asciiTheme="minorHAnsi" w:hAnsiTheme="minorHAnsi" w:cstheme="minorHAnsi"/>
          <w:b/>
          <w:highlight w:val="yellow"/>
        </w:rPr>
        <w:fldChar w:fldCharType="end"/>
      </w:r>
      <w:permEnd w:id="2093627638"/>
      <w:r w:rsidR="00824B57" w:rsidRPr="00B343C1">
        <w:rPr>
          <w:rFonts w:asciiTheme="minorHAnsi" w:hAnsiTheme="minorHAnsi" w:cstheme="minorHAnsi"/>
        </w:rPr>
        <w:t xml:space="preserve">, se sídlem </w:t>
      </w:r>
      <w:permStart w:id="703869792" w:edGrp="everyone"/>
      <w:r w:rsidR="00711292" w:rsidRPr="00B343C1">
        <w:rPr>
          <w:rFonts w:asciiTheme="minorHAnsi" w:hAnsiTheme="minorHAnsi" w:cstheme="minorHAnsi"/>
          <w:highlight w:val="yellow"/>
        </w:rPr>
        <w:fldChar w:fldCharType="begin"/>
      </w:r>
      <w:r w:rsidR="00711292" w:rsidRPr="00B343C1">
        <w:rPr>
          <w:rFonts w:asciiTheme="minorHAnsi" w:hAnsiTheme="minorHAnsi" w:cstheme="minorHAnsi"/>
          <w:highlight w:val="yellow"/>
        </w:rPr>
        <w:instrText xml:space="preserve"> MACROBUTTON  AkcentČárka "[doplní dodavatel]" </w:instrText>
      </w:r>
      <w:r w:rsidR="00711292" w:rsidRPr="00B343C1">
        <w:rPr>
          <w:rFonts w:asciiTheme="minorHAnsi" w:hAnsiTheme="minorHAnsi" w:cstheme="minorHAnsi"/>
          <w:highlight w:val="yellow"/>
        </w:rPr>
        <w:fldChar w:fldCharType="end"/>
      </w:r>
      <w:permEnd w:id="703869792"/>
      <w:r w:rsidR="00824B57" w:rsidRPr="00B343C1">
        <w:rPr>
          <w:rFonts w:asciiTheme="minorHAnsi" w:hAnsiTheme="minorHAnsi" w:cstheme="minorHAnsi"/>
        </w:rPr>
        <w:t xml:space="preserve">, </w:t>
      </w:r>
      <w:r w:rsidR="00AF5C68" w:rsidRPr="00B343C1">
        <w:rPr>
          <w:rFonts w:asciiTheme="minorHAnsi" w:hAnsiTheme="minorHAnsi" w:cstheme="minorHAnsi"/>
        </w:rPr>
        <w:br/>
      </w:r>
      <w:r w:rsidRPr="00B343C1">
        <w:rPr>
          <w:rFonts w:asciiTheme="minorHAnsi" w:hAnsiTheme="minorHAnsi" w:cstheme="minorHAnsi"/>
        </w:rPr>
        <w:t>IČ</w:t>
      </w:r>
      <w:r w:rsidR="00C54648">
        <w:rPr>
          <w:rFonts w:asciiTheme="minorHAnsi" w:hAnsiTheme="minorHAnsi" w:cstheme="minorHAnsi"/>
        </w:rPr>
        <w:t>O</w:t>
      </w:r>
      <w:r w:rsidRPr="00B343C1">
        <w:rPr>
          <w:rFonts w:asciiTheme="minorHAnsi" w:hAnsiTheme="minorHAnsi" w:cstheme="minorHAnsi"/>
        </w:rPr>
        <w:t>:</w:t>
      </w:r>
      <w:r w:rsidR="00824B57" w:rsidRPr="00B343C1">
        <w:rPr>
          <w:rFonts w:asciiTheme="minorHAnsi" w:hAnsiTheme="minorHAnsi" w:cstheme="minorHAnsi"/>
        </w:rPr>
        <w:t xml:space="preserve"> </w:t>
      </w:r>
      <w:permStart w:id="772808676" w:edGrp="everyone"/>
      <w:r w:rsidR="00711292" w:rsidRPr="00B343C1">
        <w:rPr>
          <w:rFonts w:asciiTheme="minorHAnsi" w:hAnsiTheme="minorHAnsi" w:cstheme="minorHAnsi"/>
          <w:highlight w:val="yellow"/>
        </w:rPr>
        <w:fldChar w:fldCharType="begin"/>
      </w:r>
      <w:r w:rsidR="00711292" w:rsidRPr="00B343C1">
        <w:rPr>
          <w:rFonts w:asciiTheme="minorHAnsi" w:hAnsiTheme="minorHAnsi" w:cstheme="minorHAnsi"/>
          <w:highlight w:val="yellow"/>
        </w:rPr>
        <w:instrText xml:space="preserve"> MACROBUTTON  AkcentČárka "[doplní dodavatel]" </w:instrText>
      </w:r>
      <w:r w:rsidR="00711292" w:rsidRPr="00B343C1">
        <w:rPr>
          <w:rFonts w:asciiTheme="minorHAnsi" w:hAnsiTheme="minorHAnsi" w:cstheme="minorHAnsi"/>
          <w:highlight w:val="yellow"/>
        </w:rPr>
        <w:fldChar w:fldCharType="end"/>
      </w:r>
      <w:permEnd w:id="772808676"/>
      <w:r w:rsidR="00824B57" w:rsidRPr="00B343C1">
        <w:rPr>
          <w:rFonts w:asciiTheme="minorHAnsi" w:hAnsiTheme="minorHAnsi" w:cstheme="minorHAnsi"/>
        </w:rPr>
        <w:t xml:space="preserve"> </w:t>
      </w:r>
      <w:r w:rsidRPr="00B343C1">
        <w:rPr>
          <w:rFonts w:asciiTheme="minorHAnsi" w:hAnsiTheme="minorHAnsi" w:cstheme="minorHAnsi"/>
        </w:rPr>
        <w:t>(dále jen “</w:t>
      </w:r>
      <w:r w:rsidR="009E047A" w:rsidRPr="00B343C1">
        <w:rPr>
          <w:rFonts w:asciiTheme="minorHAnsi" w:hAnsiTheme="minorHAnsi" w:cstheme="minorHAnsi"/>
        </w:rPr>
        <w:t>dodavatel</w:t>
      </w:r>
      <w:r w:rsidRPr="00B343C1">
        <w:rPr>
          <w:rFonts w:asciiTheme="minorHAnsi" w:hAnsiTheme="minorHAnsi" w:cstheme="minorHAnsi"/>
        </w:rPr>
        <w:t>”)</w:t>
      </w:r>
      <w:r w:rsidR="00824B57" w:rsidRPr="00B343C1">
        <w:rPr>
          <w:rFonts w:asciiTheme="minorHAnsi" w:hAnsiTheme="minorHAnsi" w:cstheme="minorHAnsi"/>
        </w:rPr>
        <w:t xml:space="preserve">, </w:t>
      </w:r>
      <w:r w:rsidRPr="00B343C1">
        <w:rPr>
          <w:rFonts w:asciiTheme="minorHAnsi" w:hAnsiTheme="minorHAnsi" w:cstheme="minorHAnsi"/>
        </w:rPr>
        <w:t>kter</w:t>
      </w:r>
      <w:r w:rsidR="00711292" w:rsidRPr="00B343C1">
        <w:rPr>
          <w:rFonts w:asciiTheme="minorHAnsi" w:hAnsiTheme="minorHAnsi" w:cstheme="minorHAnsi"/>
        </w:rPr>
        <w:t>ý</w:t>
      </w:r>
      <w:r w:rsidRPr="00B343C1">
        <w:rPr>
          <w:rFonts w:asciiTheme="minorHAnsi" w:hAnsiTheme="minorHAnsi" w:cstheme="minorHAnsi"/>
        </w:rPr>
        <w:t xml:space="preserve"> je </w:t>
      </w:r>
      <w:r w:rsidR="00711292" w:rsidRPr="00B343C1">
        <w:rPr>
          <w:rFonts w:asciiTheme="minorHAnsi" w:hAnsiTheme="minorHAnsi" w:cstheme="minorHAnsi"/>
        </w:rPr>
        <w:t xml:space="preserve">účastníkem </w:t>
      </w:r>
      <w:r w:rsidRPr="00B343C1">
        <w:rPr>
          <w:rFonts w:asciiTheme="minorHAnsi" w:hAnsiTheme="minorHAnsi" w:cstheme="minorHAnsi"/>
        </w:rPr>
        <w:t>veřejn</w:t>
      </w:r>
      <w:r w:rsidR="00711292" w:rsidRPr="00B343C1">
        <w:rPr>
          <w:rFonts w:asciiTheme="minorHAnsi" w:hAnsiTheme="minorHAnsi" w:cstheme="minorHAnsi"/>
        </w:rPr>
        <w:t>é</w:t>
      </w:r>
      <w:r w:rsidRPr="00B343C1">
        <w:rPr>
          <w:rFonts w:asciiTheme="minorHAnsi" w:hAnsiTheme="minorHAnsi" w:cstheme="minorHAnsi"/>
        </w:rPr>
        <w:t xml:space="preserve"> zakázk</w:t>
      </w:r>
      <w:r w:rsidR="00711292" w:rsidRPr="00B343C1">
        <w:rPr>
          <w:rFonts w:asciiTheme="minorHAnsi" w:hAnsiTheme="minorHAnsi" w:cstheme="minorHAnsi"/>
        </w:rPr>
        <w:t>y</w:t>
      </w:r>
      <w:r w:rsidR="00824B57" w:rsidRPr="00B343C1">
        <w:rPr>
          <w:rFonts w:asciiTheme="minorHAnsi" w:hAnsiTheme="minorHAnsi" w:cstheme="minorHAnsi"/>
        </w:rPr>
        <w:t xml:space="preserve"> a podává nabídku</w:t>
      </w:r>
      <w:r w:rsidRPr="00B343C1">
        <w:rPr>
          <w:rFonts w:asciiTheme="minorHAnsi" w:hAnsiTheme="minorHAnsi" w:cstheme="minorHAnsi"/>
          <w:b/>
          <w:lang w:eastAsia="cs-CZ"/>
        </w:rPr>
        <w:t xml:space="preserve"> </w:t>
      </w:r>
      <w:r w:rsidRPr="00B343C1">
        <w:rPr>
          <w:rFonts w:asciiTheme="minorHAnsi" w:hAnsiTheme="minorHAnsi" w:cstheme="minorHAnsi"/>
        </w:rPr>
        <w:t xml:space="preserve">dle zadávacích podmínek obsažených </w:t>
      </w:r>
      <w:r w:rsidR="00824B57" w:rsidRPr="00B343C1">
        <w:rPr>
          <w:rFonts w:asciiTheme="minorHAnsi" w:hAnsiTheme="minorHAnsi" w:cstheme="minorHAnsi"/>
        </w:rPr>
        <w:t>ve Výzvě k podání nabídky a jeji</w:t>
      </w:r>
      <w:r w:rsidRPr="00B343C1">
        <w:rPr>
          <w:rFonts w:asciiTheme="minorHAnsi" w:hAnsiTheme="minorHAnsi" w:cstheme="minorHAnsi"/>
        </w:rPr>
        <w:t>ch příloh</w:t>
      </w:r>
      <w:r w:rsidR="00824B57" w:rsidRPr="00B343C1">
        <w:rPr>
          <w:rFonts w:asciiTheme="minorHAnsi" w:hAnsiTheme="minorHAnsi" w:cstheme="minorHAnsi"/>
        </w:rPr>
        <w:t xml:space="preserve">, </w:t>
      </w:r>
      <w:r w:rsidRPr="00B343C1">
        <w:rPr>
          <w:rFonts w:asciiTheme="minorHAnsi" w:hAnsiTheme="minorHAnsi" w:cstheme="minorHAnsi"/>
        </w:rPr>
        <w:t>č</w:t>
      </w:r>
      <w:r w:rsidR="00531C4A" w:rsidRPr="00B343C1">
        <w:rPr>
          <w:rFonts w:asciiTheme="minorHAnsi" w:hAnsiTheme="minorHAnsi" w:cstheme="minorHAnsi"/>
        </w:rPr>
        <w:t>estně a pravdivě prohlašuje, že</w:t>
      </w:r>
      <w:r w:rsidR="00F37607" w:rsidRPr="00B343C1">
        <w:rPr>
          <w:rFonts w:asciiTheme="minorHAnsi" w:hAnsiTheme="minorHAnsi" w:cstheme="minorHAnsi"/>
        </w:rPr>
        <w:t xml:space="preserve"> při realizaci veřejné zakázky:</w:t>
      </w:r>
    </w:p>
    <w:p w14:paraId="66BF7E3E" w14:textId="77777777" w:rsidR="008B5446" w:rsidRPr="00B343C1" w:rsidRDefault="008B5446" w:rsidP="00F37607">
      <w:pPr>
        <w:spacing w:before="120"/>
        <w:jc w:val="both"/>
        <w:rPr>
          <w:rFonts w:asciiTheme="minorHAnsi" w:hAnsiTheme="minorHAnsi" w:cstheme="minorHAnsi"/>
        </w:rPr>
      </w:pPr>
    </w:p>
    <w:p w14:paraId="2D7CC83B" w14:textId="77777777" w:rsidR="00F37607" w:rsidRPr="00B343C1" w:rsidRDefault="00F37607" w:rsidP="00F37607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contextualSpacing w:val="0"/>
        <w:jc w:val="both"/>
        <w:rPr>
          <w:rFonts w:asciiTheme="minorHAnsi" w:eastAsia="Calibri" w:hAnsiTheme="minorHAnsi" w:cstheme="minorHAnsi"/>
          <w:lang w:eastAsia="en-US"/>
        </w:rPr>
      </w:pPr>
      <w:r w:rsidRPr="00B343C1">
        <w:rPr>
          <w:rFonts w:asciiTheme="minorHAnsi" w:eastAsia="Calibri" w:hAnsiTheme="minorHAnsi" w:cstheme="minorHAnsi"/>
          <w:lang w:eastAsia="en-US"/>
        </w:rPr>
        <w:t>bude plnit veškeré povinnosti vyplývající z právních předpisů České republiky, zejména pak z</w:t>
      </w:r>
      <w:r w:rsidR="00B633E4" w:rsidRPr="00B343C1">
        <w:rPr>
          <w:rFonts w:asciiTheme="minorHAnsi" w:eastAsia="Calibri" w:hAnsiTheme="minorHAnsi" w:cstheme="minorHAnsi"/>
          <w:lang w:eastAsia="en-US"/>
        </w:rPr>
        <w:t> </w:t>
      </w:r>
      <w:r w:rsidRPr="00B343C1">
        <w:rPr>
          <w:rFonts w:asciiTheme="minorHAnsi" w:eastAsia="Calibri" w:hAnsiTheme="minorHAnsi" w:cstheme="minorHAnsi"/>
          <w:lang w:eastAsia="en-US"/>
        </w:rPr>
        <w:t>předpisů pracovněprávních, předpisů z oblasti zaměstnanosti a bezpečnosti a</w:t>
      </w:r>
      <w:r w:rsidR="00883D6B" w:rsidRPr="00B343C1">
        <w:rPr>
          <w:rFonts w:asciiTheme="minorHAnsi" w:eastAsia="Calibri" w:hAnsiTheme="minorHAnsi" w:cstheme="minorHAnsi"/>
          <w:lang w:eastAsia="en-US"/>
        </w:rPr>
        <w:t> </w:t>
      </w:r>
      <w:r w:rsidRPr="00B343C1">
        <w:rPr>
          <w:rFonts w:asciiTheme="minorHAnsi" w:eastAsia="Calibri" w:hAnsiTheme="minorHAnsi" w:cstheme="minorHAnsi"/>
          <w:lang w:eastAsia="en-US"/>
        </w:rPr>
        <w:t xml:space="preserve">ochrany zdraví při práci, a to vůči všem osobám, které se na plnění veřejné zakázky podílejí; plnění těchto povinností zajistí dodavatel i u svých poddodavatelů; </w:t>
      </w:r>
    </w:p>
    <w:p w14:paraId="271A55C1" w14:textId="77777777" w:rsidR="00F37607" w:rsidRPr="00B343C1" w:rsidRDefault="00F37607" w:rsidP="00F37607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contextualSpacing w:val="0"/>
        <w:jc w:val="both"/>
        <w:rPr>
          <w:rFonts w:asciiTheme="minorHAnsi" w:eastAsia="Calibri" w:hAnsiTheme="minorHAnsi" w:cstheme="minorHAnsi"/>
          <w:lang w:eastAsia="en-US"/>
        </w:rPr>
      </w:pPr>
      <w:r w:rsidRPr="00B343C1">
        <w:rPr>
          <w:rFonts w:asciiTheme="minorHAnsi" w:eastAsia="Calibri" w:hAnsiTheme="minorHAnsi" w:cstheme="minorHAnsi"/>
          <w:lang w:eastAsia="en-US"/>
        </w:rPr>
        <w:t xml:space="preserve">sjedná a bude dodržovat smluvní podmínky se svými poddodavateli srovnatelnými s podmínkami sjednanými </w:t>
      </w:r>
      <w:r w:rsidRPr="00B343C1">
        <w:rPr>
          <w:rFonts w:asciiTheme="minorHAnsi" w:hAnsiTheme="minorHAnsi" w:cstheme="minorHAnsi"/>
        </w:rPr>
        <w:t>ve smlouvě o dílo k této veřejné zakázce</w:t>
      </w:r>
      <w:r w:rsidRPr="00B343C1">
        <w:rPr>
          <w:rFonts w:asciiTheme="minorHAnsi" w:eastAsia="Calibri" w:hAnsiTheme="minorHAnsi" w:cstheme="minorHAnsi"/>
          <w:lang w:eastAsia="en-US"/>
        </w:rPr>
        <w:t>, a to v rozsahu výše smluvních pokut a délky záruční doby (uvedené smluvní podmínky se považují za srovnatelné, bude-li výše smluvních pokut a délka záruční doby shodná se</w:t>
      </w:r>
      <w:r w:rsidR="00883D6B" w:rsidRPr="00B343C1">
        <w:rPr>
          <w:rFonts w:asciiTheme="minorHAnsi" w:eastAsia="Calibri" w:hAnsiTheme="minorHAnsi" w:cstheme="minorHAnsi"/>
          <w:lang w:eastAsia="en-US"/>
        </w:rPr>
        <w:t> </w:t>
      </w:r>
      <w:r w:rsidRPr="00B343C1">
        <w:rPr>
          <w:rFonts w:asciiTheme="minorHAnsi" w:eastAsia="Calibri" w:hAnsiTheme="minorHAnsi" w:cstheme="minorHAnsi"/>
          <w:lang w:eastAsia="en-US"/>
        </w:rPr>
        <w:t xml:space="preserve">smlouvou na plnění veřejné zakázky); </w:t>
      </w:r>
    </w:p>
    <w:p w14:paraId="38588A2E" w14:textId="2379E4C7" w:rsidR="00F37607" w:rsidRPr="00B343C1" w:rsidRDefault="00F37607" w:rsidP="00F37607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contextualSpacing w:val="0"/>
        <w:jc w:val="both"/>
        <w:rPr>
          <w:rFonts w:asciiTheme="minorHAnsi" w:eastAsia="Calibri" w:hAnsiTheme="minorHAnsi" w:cstheme="minorHAnsi"/>
          <w:lang w:eastAsia="en-US"/>
        </w:rPr>
      </w:pPr>
      <w:r w:rsidRPr="00B343C1">
        <w:rPr>
          <w:rFonts w:asciiTheme="minorHAnsi" w:eastAsia="Calibri" w:hAnsiTheme="minorHAnsi" w:cstheme="minorHAnsi"/>
          <w:lang w:eastAsia="en-US"/>
        </w:rPr>
        <w:t xml:space="preserve">řádně a včas </w:t>
      </w:r>
      <w:r w:rsidR="008B5446" w:rsidRPr="00B343C1">
        <w:rPr>
          <w:rFonts w:asciiTheme="minorHAnsi" w:eastAsia="Calibri" w:hAnsiTheme="minorHAnsi" w:cstheme="minorHAnsi"/>
          <w:lang w:eastAsia="en-US"/>
        </w:rPr>
        <w:t xml:space="preserve">bude </w:t>
      </w:r>
      <w:r w:rsidRPr="00B343C1">
        <w:rPr>
          <w:rFonts w:asciiTheme="minorHAnsi" w:eastAsia="Calibri" w:hAnsiTheme="minorHAnsi" w:cstheme="minorHAnsi"/>
          <w:lang w:eastAsia="en-US"/>
        </w:rPr>
        <w:t>plni</w:t>
      </w:r>
      <w:r w:rsidR="008B5446" w:rsidRPr="00B343C1">
        <w:rPr>
          <w:rFonts w:asciiTheme="minorHAnsi" w:eastAsia="Calibri" w:hAnsiTheme="minorHAnsi" w:cstheme="minorHAnsi"/>
          <w:lang w:eastAsia="en-US"/>
        </w:rPr>
        <w:t>t</w:t>
      </w:r>
      <w:r w:rsidRPr="00B343C1">
        <w:rPr>
          <w:rFonts w:asciiTheme="minorHAnsi" w:eastAsia="Calibri" w:hAnsiTheme="minorHAnsi" w:cstheme="minorHAnsi"/>
          <w:lang w:eastAsia="en-US"/>
        </w:rPr>
        <w:t xml:space="preserve"> finanční závazky ke svým poddodavatelům, kdy za řádné a včasné plnění se</w:t>
      </w:r>
      <w:r w:rsidR="00B633E4" w:rsidRPr="00B343C1">
        <w:rPr>
          <w:rFonts w:asciiTheme="minorHAnsi" w:eastAsia="Calibri" w:hAnsiTheme="minorHAnsi" w:cstheme="minorHAnsi"/>
          <w:lang w:eastAsia="en-US"/>
        </w:rPr>
        <w:t> </w:t>
      </w:r>
      <w:r w:rsidRPr="00B343C1">
        <w:rPr>
          <w:rFonts w:asciiTheme="minorHAnsi" w:eastAsia="Calibri" w:hAnsiTheme="minorHAnsi" w:cstheme="minorHAnsi"/>
          <w:lang w:eastAsia="en-US"/>
        </w:rPr>
        <w:t>považuje plné uhrazení poddodavatelem vystavených faktur za plnění poskytnutá k plnění veřejné zakázky, a to do 30 kalendářních dnů;</w:t>
      </w:r>
    </w:p>
    <w:p w14:paraId="37B9E1F9" w14:textId="77777777" w:rsidR="00F37607" w:rsidRPr="00B343C1" w:rsidRDefault="00883D6B" w:rsidP="00883D6B">
      <w:pPr>
        <w:autoSpaceDE w:val="0"/>
        <w:autoSpaceDN w:val="0"/>
        <w:adjustRightInd w:val="0"/>
        <w:spacing w:before="240"/>
        <w:jc w:val="both"/>
        <w:rPr>
          <w:rFonts w:asciiTheme="minorHAnsi" w:eastAsia="Calibri" w:hAnsiTheme="minorHAnsi" w:cstheme="minorHAnsi"/>
          <w:lang w:eastAsia="en-US"/>
        </w:rPr>
      </w:pPr>
      <w:r w:rsidRPr="00B343C1">
        <w:rPr>
          <w:rFonts w:asciiTheme="minorHAnsi" w:hAnsiTheme="minorHAnsi" w:cstheme="minorHAnsi"/>
        </w:rPr>
        <w:t>Závěrem</w:t>
      </w:r>
      <w:r w:rsidR="00F37607" w:rsidRPr="00B343C1">
        <w:rPr>
          <w:rFonts w:asciiTheme="minorHAnsi" w:hAnsiTheme="minorHAnsi" w:cstheme="minorHAnsi"/>
        </w:rPr>
        <w:t xml:space="preserve"> dodavatel čestně prohlašuje, že nabídka je v souladu se zákonem č. 159/2006 Sb., o střetu zájmů, ve znění pozdějších předpisů, tj. že dodavatel není obchodní společností ve smyslu § 4b tohoto zákona, která se nesmí účastnit veřejné zakázky.</w:t>
      </w:r>
    </w:p>
    <w:p w14:paraId="711EF06F" w14:textId="77777777" w:rsidR="0088374D" w:rsidRPr="00B343C1" w:rsidRDefault="0088374D" w:rsidP="0088374D">
      <w:pPr>
        <w:jc w:val="both"/>
        <w:rPr>
          <w:rFonts w:asciiTheme="minorHAnsi" w:hAnsiTheme="minorHAnsi" w:cstheme="minorHAnsi"/>
        </w:rPr>
      </w:pPr>
    </w:p>
    <w:p w14:paraId="4AFAD081" w14:textId="170A6D0D" w:rsidR="00824B57" w:rsidRPr="00B343C1" w:rsidRDefault="0088374D" w:rsidP="00824B57">
      <w:pPr>
        <w:jc w:val="both"/>
        <w:rPr>
          <w:rFonts w:asciiTheme="minorHAnsi" w:hAnsiTheme="minorHAnsi" w:cstheme="minorHAnsi"/>
          <w:i/>
        </w:rPr>
      </w:pPr>
      <w:r w:rsidRPr="00B343C1">
        <w:rPr>
          <w:rFonts w:asciiTheme="minorHAnsi" w:hAnsiTheme="minorHAnsi" w:cstheme="minorHAnsi"/>
        </w:rPr>
        <w:t xml:space="preserve">V </w:t>
      </w:r>
      <w:permStart w:id="1175408917" w:edGrp="everyone"/>
      <w:r w:rsidR="009E047A" w:rsidRPr="00B343C1">
        <w:rPr>
          <w:rFonts w:asciiTheme="minorHAnsi" w:hAnsiTheme="minorHAnsi" w:cstheme="minorHAnsi"/>
          <w:highlight w:val="yellow"/>
        </w:rPr>
        <w:fldChar w:fldCharType="begin"/>
      </w:r>
      <w:r w:rsidR="009E047A" w:rsidRPr="00B343C1">
        <w:rPr>
          <w:rFonts w:asciiTheme="minorHAnsi" w:hAnsiTheme="minorHAnsi" w:cstheme="minorHAnsi"/>
          <w:highlight w:val="yellow"/>
        </w:rPr>
        <w:instrText xml:space="preserve"> MACROBUTTON  AkcentČárka "[doplní dodavatel]" </w:instrText>
      </w:r>
      <w:r w:rsidR="009E047A" w:rsidRPr="00B343C1">
        <w:rPr>
          <w:rFonts w:asciiTheme="minorHAnsi" w:hAnsiTheme="minorHAnsi" w:cstheme="minorHAnsi"/>
          <w:highlight w:val="yellow"/>
        </w:rPr>
        <w:fldChar w:fldCharType="end"/>
      </w:r>
      <w:permEnd w:id="1175408917"/>
      <w:r w:rsidRPr="00B343C1">
        <w:rPr>
          <w:rFonts w:asciiTheme="minorHAnsi" w:hAnsiTheme="minorHAnsi" w:cstheme="minorHAnsi"/>
        </w:rPr>
        <w:t xml:space="preserve"> dne </w:t>
      </w:r>
      <w:permStart w:id="255095665" w:edGrp="everyone"/>
      <w:sdt>
        <w:sdtPr>
          <w:rPr>
            <w:rFonts w:asciiTheme="minorHAnsi" w:hAnsiTheme="minorHAnsi" w:cstheme="minorHAnsi"/>
            <w:highlight w:val="yellow"/>
          </w:rPr>
          <w:id w:val="-504978392"/>
          <w:placeholder>
            <w:docPart w:val="9F5E95CC65AB4ACBABECD02DB20D2431"/>
          </w:placeholder>
          <w:showingPlcHdr/>
          <w:date>
            <w:dateFormat w:val="d. M. yyyy"/>
            <w:lid w:val="cs-CZ"/>
            <w:storeMappedDataAs w:val="dateTime"/>
            <w:calendar w:val="gregorian"/>
          </w:date>
        </w:sdtPr>
        <w:sdtContent>
          <w:r w:rsidR="00841681" w:rsidRPr="00841681">
            <w:rPr>
              <w:rFonts w:asciiTheme="minorHAnsi" w:hAnsiTheme="minorHAnsi" w:cstheme="minorHAnsi"/>
              <w:highlight w:val="yellow"/>
            </w:rPr>
            <w:t>Klikněte sem a zadejte datum.</w:t>
          </w:r>
        </w:sdtContent>
      </w:sdt>
      <w:permEnd w:id="255095665"/>
      <w:r w:rsidRPr="00B343C1">
        <w:rPr>
          <w:rFonts w:asciiTheme="minorHAnsi" w:hAnsiTheme="minorHAnsi" w:cstheme="minorHAnsi"/>
        </w:rPr>
        <w:tab/>
      </w:r>
      <w:r w:rsidRPr="00B343C1">
        <w:rPr>
          <w:rFonts w:asciiTheme="minorHAnsi" w:hAnsiTheme="minorHAnsi" w:cstheme="minorHAnsi"/>
        </w:rPr>
        <w:tab/>
      </w:r>
      <w:r w:rsidRPr="00B343C1">
        <w:rPr>
          <w:rFonts w:asciiTheme="minorHAnsi" w:hAnsiTheme="minorHAnsi" w:cstheme="minorHAnsi"/>
        </w:rPr>
        <w:tab/>
      </w:r>
    </w:p>
    <w:p w14:paraId="131DBA36" w14:textId="77777777" w:rsidR="009E047A" w:rsidRPr="00B343C1" w:rsidRDefault="009E047A" w:rsidP="00B14D24">
      <w:pPr>
        <w:ind w:left="1418" w:firstLine="709"/>
        <w:jc w:val="both"/>
        <w:rPr>
          <w:rFonts w:asciiTheme="minorHAnsi" w:hAnsiTheme="minorHAnsi" w:cstheme="minorHAnsi"/>
          <w:i/>
        </w:rPr>
      </w:pPr>
    </w:p>
    <w:p w14:paraId="767D58D2" w14:textId="77777777" w:rsidR="00B14D24" w:rsidRPr="00B343C1" w:rsidRDefault="00B14D24" w:rsidP="0088374D">
      <w:pPr>
        <w:jc w:val="both"/>
        <w:rPr>
          <w:rFonts w:asciiTheme="minorHAnsi" w:hAnsiTheme="minorHAnsi" w:cstheme="minorHAnsi"/>
        </w:rPr>
      </w:pPr>
    </w:p>
    <w:p w14:paraId="6B73E583" w14:textId="77777777" w:rsidR="00AF5C68" w:rsidRPr="00B343C1" w:rsidRDefault="00AF5C68" w:rsidP="0088374D">
      <w:pPr>
        <w:jc w:val="both"/>
        <w:rPr>
          <w:rFonts w:asciiTheme="minorHAnsi" w:hAnsiTheme="minorHAnsi" w:cstheme="minorHAnsi"/>
        </w:rPr>
      </w:pPr>
    </w:p>
    <w:p w14:paraId="41C55AC3" w14:textId="77777777" w:rsidR="0088374D" w:rsidRPr="00B343C1" w:rsidRDefault="00B14D24" w:rsidP="00824B57">
      <w:pPr>
        <w:tabs>
          <w:tab w:val="center" w:pos="6521"/>
        </w:tabs>
        <w:spacing w:before="120"/>
        <w:jc w:val="both"/>
        <w:rPr>
          <w:rFonts w:asciiTheme="minorHAnsi" w:hAnsiTheme="minorHAnsi" w:cstheme="minorHAnsi"/>
        </w:rPr>
      </w:pPr>
      <w:r w:rsidRPr="00B343C1">
        <w:rPr>
          <w:rFonts w:asciiTheme="minorHAnsi" w:hAnsiTheme="minorHAnsi" w:cstheme="minorHAnsi"/>
        </w:rPr>
        <w:tab/>
      </w:r>
      <w:r w:rsidR="0088374D" w:rsidRPr="00B343C1">
        <w:rPr>
          <w:rFonts w:asciiTheme="minorHAnsi" w:hAnsiTheme="minorHAnsi" w:cstheme="minorHAnsi"/>
        </w:rPr>
        <w:t>……………………………………..</w:t>
      </w:r>
    </w:p>
    <w:p w14:paraId="4B37C906" w14:textId="77777777" w:rsidR="00B14D24" w:rsidRPr="00B343C1" w:rsidRDefault="00B14D24" w:rsidP="00B14D24">
      <w:pPr>
        <w:tabs>
          <w:tab w:val="center" w:pos="6521"/>
        </w:tabs>
        <w:rPr>
          <w:rFonts w:asciiTheme="minorHAnsi" w:eastAsia="Calibri" w:hAnsiTheme="minorHAnsi" w:cstheme="minorHAnsi"/>
          <w:b/>
          <w:highlight w:val="yellow"/>
          <w:lang w:bidi="en-US"/>
        </w:rPr>
      </w:pPr>
      <w:r w:rsidRPr="00B343C1">
        <w:rPr>
          <w:rFonts w:asciiTheme="minorHAnsi" w:eastAsia="Calibri" w:hAnsiTheme="minorHAnsi" w:cstheme="minorHAnsi"/>
          <w:b/>
          <w:lang w:bidi="en-US"/>
        </w:rPr>
        <w:tab/>
      </w:r>
      <w:permStart w:id="458325367" w:edGrp="everyone"/>
      <w:r w:rsidRPr="00B343C1">
        <w:rPr>
          <w:rFonts w:asciiTheme="minorHAnsi" w:eastAsia="Calibri" w:hAnsiTheme="minorHAnsi" w:cstheme="minorHAnsi"/>
          <w:b/>
          <w:highlight w:val="yellow"/>
          <w:lang w:bidi="en-US"/>
        </w:rPr>
        <w:fldChar w:fldCharType="begin"/>
      </w:r>
      <w:r w:rsidRPr="00B343C1">
        <w:rPr>
          <w:rFonts w:asciiTheme="minorHAnsi" w:eastAsia="Calibri" w:hAnsiTheme="minorHAnsi" w:cstheme="minorHAnsi"/>
          <w:b/>
          <w:highlight w:val="yellow"/>
          <w:lang w:bidi="en-US"/>
        </w:rPr>
        <w:instrText xml:space="preserve"> MACROBUTTON  AkcentČárka "[jméno osoby oprávněné jednat]" </w:instrText>
      </w:r>
      <w:r w:rsidRPr="00B343C1">
        <w:rPr>
          <w:rFonts w:asciiTheme="minorHAnsi" w:eastAsia="Calibri" w:hAnsiTheme="minorHAnsi" w:cstheme="minorHAnsi"/>
          <w:b/>
          <w:highlight w:val="yellow"/>
          <w:lang w:bidi="en-US"/>
        </w:rPr>
        <w:fldChar w:fldCharType="end"/>
      </w:r>
      <w:permEnd w:id="458325367"/>
    </w:p>
    <w:p w14:paraId="3627D162" w14:textId="77777777" w:rsidR="0088374D" w:rsidRPr="00B343C1" w:rsidRDefault="00B14D24" w:rsidP="00B14D24">
      <w:pPr>
        <w:tabs>
          <w:tab w:val="center" w:pos="6521"/>
        </w:tabs>
        <w:rPr>
          <w:rFonts w:asciiTheme="minorHAnsi" w:hAnsiTheme="minorHAnsi" w:cstheme="minorHAnsi"/>
        </w:rPr>
      </w:pPr>
      <w:r w:rsidRPr="00C54648">
        <w:rPr>
          <w:rFonts w:asciiTheme="minorHAnsi" w:eastAsia="Calibri" w:hAnsiTheme="minorHAnsi" w:cstheme="minorHAnsi"/>
          <w:lang w:bidi="en-US"/>
        </w:rPr>
        <w:tab/>
      </w:r>
      <w:permStart w:id="939734814" w:edGrp="everyone"/>
      <w:r w:rsidRPr="00C54648">
        <w:rPr>
          <w:rFonts w:asciiTheme="minorHAnsi" w:eastAsia="Calibri" w:hAnsiTheme="minorHAnsi" w:cstheme="minorHAnsi"/>
          <w:lang w:bidi="en-US"/>
        </w:rPr>
        <w:fldChar w:fldCharType="begin"/>
      </w:r>
      <w:r w:rsidRPr="00C54648">
        <w:rPr>
          <w:rFonts w:asciiTheme="minorHAnsi" w:eastAsia="Calibri" w:hAnsiTheme="minorHAnsi" w:cstheme="minorHAnsi"/>
          <w:lang w:bidi="en-US"/>
        </w:rPr>
        <w:instrText xml:space="preserve"> MACROBUTTON  AkcentČárka [funkce] </w:instrText>
      </w:r>
      <w:r w:rsidRPr="00C54648">
        <w:rPr>
          <w:rFonts w:asciiTheme="minorHAnsi" w:eastAsia="Calibri" w:hAnsiTheme="minorHAnsi" w:cstheme="minorHAnsi"/>
          <w:lang w:bidi="en-US"/>
        </w:rPr>
        <w:fldChar w:fldCharType="end"/>
      </w:r>
      <w:permEnd w:id="939734814"/>
    </w:p>
    <w:sectPr w:rsidR="0088374D" w:rsidRPr="00B343C1" w:rsidSect="00531C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1417" w:bottom="1417" w:left="1417" w:header="708" w:footer="2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466D4C" w14:textId="77777777" w:rsidR="003C736C" w:rsidRDefault="003C736C" w:rsidP="0088374D">
      <w:r>
        <w:separator/>
      </w:r>
    </w:p>
  </w:endnote>
  <w:endnote w:type="continuationSeparator" w:id="0">
    <w:p w14:paraId="563A65E3" w14:textId="77777777" w:rsidR="003C736C" w:rsidRDefault="003C736C" w:rsidP="00883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0AEB9" w14:textId="77777777" w:rsidR="000D43CD" w:rsidRDefault="000D43C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39678508"/>
      <w:docPartObj>
        <w:docPartGallery w:val="Page Numbers (Bottom of Page)"/>
        <w:docPartUnique/>
      </w:docPartObj>
    </w:sdtPr>
    <w:sdtEndPr/>
    <w:sdtContent>
      <w:p w14:paraId="3AC7B8B6" w14:textId="77777777" w:rsidR="00B14D24" w:rsidRDefault="00B14D24" w:rsidP="00B14D24">
        <w:pPr>
          <w:pStyle w:val="Zpat"/>
          <w:jc w:val="center"/>
        </w:pPr>
        <w:r w:rsidRPr="008D4674">
          <w:rPr>
            <w:sz w:val="20"/>
          </w:rPr>
          <w:fldChar w:fldCharType="begin"/>
        </w:r>
        <w:r w:rsidRPr="008D4674">
          <w:rPr>
            <w:sz w:val="20"/>
          </w:rPr>
          <w:instrText>PAGE   \* MERGEFORMAT</w:instrText>
        </w:r>
        <w:r w:rsidRPr="008D4674">
          <w:rPr>
            <w:sz w:val="20"/>
          </w:rPr>
          <w:fldChar w:fldCharType="separate"/>
        </w:r>
        <w:r w:rsidR="006451BD">
          <w:rPr>
            <w:noProof/>
            <w:sz w:val="20"/>
          </w:rPr>
          <w:t>2</w:t>
        </w:r>
        <w:r w:rsidRPr="008D4674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89EE5" w14:textId="77777777" w:rsidR="000D43CD" w:rsidRDefault="000D43C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F82A2" w14:textId="77777777" w:rsidR="003C736C" w:rsidRDefault="003C736C" w:rsidP="0088374D">
      <w:r>
        <w:separator/>
      </w:r>
    </w:p>
  </w:footnote>
  <w:footnote w:type="continuationSeparator" w:id="0">
    <w:p w14:paraId="74841B8F" w14:textId="77777777" w:rsidR="003C736C" w:rsidRDefault="003C736C" w:rsidP="008837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260EF" w14:textId="77777777" w:rsidR="000D43CD" w:rsidRDefault="000D43C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DA0CB" w14:textId="77777777" w:rsidR="009E047A" w:rsidRDefault="009E047A" w:rsidP="0088374D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5AC57" w14:textId="33FD8A78" w:rsidR="009E047A" w:rsidRPr="00B343C1" w:rsidRDefault="003A2DA1" w:rsidP="003A2DA1">
    <w:pPr>
      <w:pStyle w:val="Zhlav"/>
      <w:rPr>
        <w:rFonts w:asciiTheme="minorHAnsi" w:hAnsiTheme="minorHAnsi" w:cstheme="minorHAnsi"/>
        <w:lang w:eastAsia="cs-CZ"/>
      </w:rPr>
    </w:pPr>
    <w:r w:rsidRPr="00B343C1">
      <w:rPr>
        <w:rFonts w:asciiTheme="minorHAnsi" w:hAnsiTheme="minorHAnsi" w:cstheme="minorHAnsi"/>
      </w:rPr>
      <w:t xml:space="preserve">Příloha č. </w:t>
    </w:r>
    <w:r w:rsidR="005A6E57" w:rsidRPr="00B343C1">
      <w:rPr>
        <w:rFonts w:asciiTheme="minorHAnsi" w:hAnsiTheme="minorHAnsi" w:cstheme="minorHAnsi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C4D2F"/>
    <w:multiLevelType w:val="hybridMultilevel"/>
    <w:tmpl w:val="A5867B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B212E"/>
    <w:multiLevelType w:val="hybridMultilevel"/>
    <w:tmpl w:val="FB1A9678"/>
    <w:lvl w:ilvl="0" w:tplc="E3D27938">
      <w:start w:val="1"/>
      <w:numFmt w:val="lowerLetter"/>
      <w:pStyle w:val="Normalni-slovn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4"/>
        <w:szCs w:val="24"/>
        <w:u w:val="none" w:color="000000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" w15:restartNumberingAfterBreak="0">
    <w:nsid w:val="127B1DDE"/>
    <w:multiLevelType w:val="hybridMultilevel"/>
    <w:tmpl w:val="8B8E6758"/>
    <w:lvl w:ilvl="0" w:tplc="DBC0E09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BDC076A"/>
    <w:multiLevelType w:val="hybridMultilevel"/>
    <w:tmpl w:val="874879D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F3D5F"/>
    <w:multiLevelType w:val="hybridMultilevel"/>
    <w:tmpl w:val="2D78BF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A11CA0"/>
    <w:multiLevelType w:val="hybridMultilevel"/>
    <w:tmpl w:val="AF1C7120"/>
    <w:lvl w:ilvl="0" w:tplc="0C1CF3CE">
      <w:numFmt w:val="bullet"/>
      <w:lvlText w:val="-"/>
      <w:lvlJc w:val="left"/>
      <w:pPr>
        <w:ind w:left="1506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37882661"/>
    <w:multiLevelType w:val="hybridMultilevel"/>
    <w:tmpl w:val="1772D1B0"/>
    <w:lvl w:ilvl="0" w:tplc="7DDE0B1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0F6534"/>
    <w:multiLevelType w:val="hybridMultilevel"/>
    <w:tmpl w:val="34921C6E"/>
    <w:lvl w:ilvl="0" w:tplc="F39C543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00127C0"/>
    <w:multiLevelType w:val="hybridMultilevel"/>
    <w:tmpl w:val="C16023BA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C842725"/>
    <w:multiLevelType w:val="hybridMultilevel"/>
    <w:tmpl w:val="B0CC37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EE75725"/>
    <w:multiLevelType w:val="hybridMultilevel"/>
    <w:tmpl w:val="DC842C2E"/>
    <w:lvl w:ilvl="0" w:tplc="6EAAD0E0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6631847"/>
    <w:multiLevelType w:val="hybridMultilevel"/>
    <w:tmpl w:val="1CB0FC9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E340C1"/>
    <w:multiLevelType w:val="hybridMultilevel"/>
    <w:tmpl w:val="F740E4DE"/>
    <w:lvl w:ilvl="0" w:tplc="DED2D54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DAE663E6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36813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831778">
    <w:abstractNumId w:val="9"/>
  </w:num>
  <w:num w:numId="3" w16cid:durableId="1706171693">
    <w:abstractNumId w:val="10"/>
  </w:num>
  <w:num w:numId="4" w16cid:durableId="1329166004">
    <w:abstractNumId w:val="8"/>
  </w:num>
  <w:num w:numId="5" w16cid:durableId="1760130407">
    <w:abstractNumId w:val="2"/>
  </w:num>
  <w:num w:numId="6" w16cid:durableId="315307583">
    <w:abstractNumId w:val="7"/>
  </w:num>
  <w:num w:numId="7" w16cid:durableId="1036731056">
    <w:abstractNumId w:val="12"/>
  </w:num>
  <w:num w:numId="8" w16cid:durableId="2098210680">
    <w:abstractNumId w:val="1"/>
  </w:num>
  <w:num w:numId="9" w16cid:durableId="434518811">
    <w:abstractNumId w:val="5"/>
  </w:num>
  <w:num w:numId="10" w16cid:durableId="23756443">
    <w:abstractNumId w:val="3"/>
  </w:num>
  <w:num w:numId="11" w16cid:durableId="9665920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84891760">
    <w:abstractNumId w:val="0"/>
  </w:num>
  <w:num w:numId="13" w16cid:durableId="2107649231">
    <w:abstractNumId w:val="6"/>
  </w:num>
  <w:num w:numId="14" w16cid:durableId="269506473">
    <w:abstractNumId w:val="4"/>
  </w:num>
  <w:num w:numId="15" w16cid:durableId="208086475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YV+wbYAnSb3ntTaxDJ7HauEuK7ruTcB1c5Mtu0GpWhtiV3KoD/sG8mUkYp1gTLYbOubYZ18tGVDJvjswdECb8A==" w:salt="98b4dTRLzQ9O2i36HdANPg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74D"/>
    <w:rsid w:val="000178DF"/>
    <w:rsid w:val="0002588D"/>
    <w:rsid w:val="00032F67"/>
    <w:rsid w:val="00033E37"/>
    <w:rsid w:val="000A3198"/>
    <w:rsid w:val="000D43CD"/>
    <w:rsid w:val="00104305"/>
    <w:rsid w:val="001478DA"/>
    <w:rsid w:val="001A26E4"/>
    <w:rsid w:val="00222182"/>
    <w:rsid w:val="002276F9"/>
    <w:rsid w:val="00255E4D"/>
    <w:rsid w:val="002B1E03"/>
    <w:rsid w:val="002C1372"/>
    <w:rsid w:val="002D796D"/>
    <w:rsid w:val="003633A1"/>
    <w:rsid w:val="003A0440"/>
    <w:rsid w:val="003A2DA1"/>
    <w:rsid w:val="003C736C"/>
    <w:rsid w:val="00431A94"/>
    <w:rsid w:val="00450801"/>
    <w:rsid w:val="00494032"/>
    <w:rsid w:val="00531C4A"/>
    <w:rsid w:val="00545C81"/>
    <w:rsid w:val="00555D26"/>
    <w:rsid w:val="00573EAA"/>
    <w:rsid w:val="00575ED2"/>
    <w:rsid w:val="005A6E57"/>
    <w:rsid w:val="006451BD"/>
    <w:rsid w:val="00662F37"/>
    <w:rsid w:val="00666408"/>
    <w:rsid w:val="006B445F"/>
    <w:rsid w:val="006F1994"/>
    <w:rsid w:val="00711292"/>
    <w:rsid w:val="00711838"/>
    <w:rsid w:val="00715861"/>
    <w:rsid w:val="00754B34"/>
    <w:rsid w:val="007710CD"/>
    <w:rsid w:val="007C5595"/>
    <w:rsid w:val="0081602F"/>
    <w:rsid w:val="00824B57"/>
    <w:rsid w:val="00841681"/>
    <w:rsid w:val="008642CD"/>
    <w:rsid w:val="0088374D"/>
    <w:rsid w:val="00883D6B"/>
    <w:rsid w:val="008A4E27"/>
    <w:rsid w:val="008B5446"/>
    <w:rsid w:val="008D4674"/>
    <w:rsid w:val="008F1887"/>
    <w:rsid w:val="00966E1E"/>
    <w:rsid w:val="00981225"/>
    <w:rsid w:val="00984481"/>
    <w:rsid w:val="009B353C"/>
    <w:rsid w:val="009E047A"/>
    <w:rsid w:val="009E5D95"/>
    <w:rsid w:val="00A146F4"/>
    <w:rsid w:val="00A2788F"/>
    <w:rsid w:val="00A74770"/>
    <w:rsid w:val="00A83E25"/>
    <w:rsid w:val="00AA786D"/>
    <w:rsid w:val="00AF5C68"/>
    <w:rsid w:val="00B14D24"/>
    <w:rsid w:val="00B343C1"/>
    <w:rsid w:val="00B47BCE"/>
    <w:rsid w:val="00B47EBA"/>
    <w:rsid w:val="00B633E4"/>
    <w:rsid w:val="00C4319A"/>
    <w:rsid w:val="00C54648"/>
    <w:rsid w:val="00CC7837"/>
    <w:rsid w:val="00D17DC5"/>
    <w:rsid w:val="00E1282A"/>
    <w:rsid w:val="00E34BF8"/>
    <w:rsid w:val="00E65A49"/>
    <w:rsid w:val="00EF09DF"/>
    <w:rsid w:val="00F3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7DDA7"/>
  <w15:docId w15:val="{80EB59A8-63E5-4456-9086-234AC4766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5446"/>
    <w:pPr>
      <w:suppressAutoHyphens/>
      <w:spacing w:before="60" w:after="60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37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374D"/>
  </w:style>
  <w:style w:type="paragraph" w:styleId="Zpat">
    <w:name w:val="footer"/>
    <w:basedOn w:val="Normln"/>
    <w:link w:val="ZpatChar"/>
    <w:uiPriority w:val="99"/>
    <w:unhideWhenUsed/>
    <w:rsid w:val="008837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374D"/>
  </w:style>
  <w:style w:type="paragraph" w:customStyle="1" w:styleId="Nazev-Podnazev-Zakazka">
    <w:name w:val="Nazev-Podnazev-Zakazka"/>
    <w:basedOn w:val="Normln"/>
    <w:next w:val="Normln"/>
    <w:rsid w:val="0088374D"/>
    <w:pPr>
      <w:widowControl w:val="0"/>
      <w:suppressAutoHyphens w:val="0"/>
      <w:spacing w:after="120"/>
      <w:jc w:val="center"/>
    </w:pPr>
    <w:rPr>
      <w:rFonts w:ascii="Arial Narrow" w:hAnsi="Arial Narrow" w:cs="Arial"/>
      <w:b/>
      <w:sz w:val="28"/>
      <w:szCs w:val="28"/>
      <w:lang w:eastAsia="cs-CZ"/>
    </w:rPr>
  </w:style>
  <w:style w:type="paragraph" w:styleId="Zkladntext">
    <w:name w:val="Body Text"/>
    <w:basedOn w:val="Normln"/>
    <w:link w:val="ZkladntextChar"/>
    <w:rsid w:val="0088374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88374D"/>
    <w:rPr>
      <w:rFonts w:eastAsia="Times New Roman" w:cs="Times New Roman"/>
      <w:sz w:val="24"/>
      <w:szCs w:val="24"/>
      <w:lang w:eastAsia="ar-SA"/>
    </w:rPr>
  </w:style>
  <w:style w:type="character" w:customStyle="1" w:styleId="Normalni-TunnastedChar">
    <w:name w:val="Normalni - Tučné na střed Char"/>
    <w:link w:val="Normalni-Tunnasted"/>
    <w:locked/>
    <w:rsid w:val="0088374D"/>
    <w:rPr>
      <w:rFonts w:ascii="Arial Narrow" w:hAnsi="Arial Narrow"/>
      <w:b/>
      <w:bCs/>
    </w:rPr>
  </w:style>
  <w:style w:type="paragraph" w:customStyle="1" w:styleId="Normalni-Tunnasted">
    <w:name w:val="Normalni - Tučné na střed"/>
    <w:basedOn w:val="Normln"/>
    <w:next w:val="Normln"/>
    <w:link w:val="Normalni-TunnastedChar"/>
    <w:rsid w:val="0088374D"/>
    <w:pPr>
      <w:suppressAutoHyphens w:val="0"/>
      <w:spacing w:after="120"/>
      <w:jc w:val="center"/>
    </w:pPr>
    <w:rPr>
      <w:rFonts w:ascii="Arial Narrow" w:eastAsiaTheme="minorHAnsi" w:hAnsi="Arial Narrow" w:cstheme="minorBidi"/>
      <w:b/>
      <w:bCs/>
      <w:sz w:val="22"/>
      <w:szCs w:val="22"/>
      <w:lang w:eastAsia="en-US"/>
    </w:rPr>
  </w:style>
  <w:style w:type="paragraph" w:customStyle="1" w:styleId="Normalni-slovn">
    <w:name w:val="Normalni - Číslování"/>
    <w:basedOn w:val="Normln"/>
    <w:rsid w:val="0088374D"/>
    <w:pPr>
      <w:numPr>
        <w:numId w:val="1"/>
      </w:numPr>
      <w:tabs>
        <w:tab w:val="left" w:pos="360"/>
      </w:tabs>
      <w:suppressAutoHyphens w:val="0"/>
      <w:spacing w:after="120"/>
      <w:jc w:val="both"/>
    </w:pPr>
    <w:rPr>
      <w:rFonts w:ascii="Arial Narrow" w:hAnsi="Arial Narrow"/>
      <w:sz w:val="22"/>
      <w:lang w:eastAsia="cs-CZ"/>
    </w:rPr>
  </w:style>
  <w:style w:type="character" w:customStyle="1" w:styleId="Styl9b">
    <w:name w:val="Styl 9 b."/>
    <w:rsid w:val="0088374D"/>
    <w:rPr>
      <w:rFonts w:ascii="Arial Narrow" w:hAnsi="Arial Narrow" w:hint="default"/>
      <w:i/>
      <w:iCs w:val="0"/>
      <w:sz w:val="18"/>
    </w:rPr>
  </w:style>
  <w:style w:type="character" w:customStyle="1" w:styleId="StylTun">
    <w:name w:val="Styl Tučné"/>
    <w:rsid w:val="0088374D"/>
    <w:rPr>
      <w:rFonts w:ascii="Arial Narrow" w:hAnsi="Arial Narrow" w:hint="default"/>
      <w:b/>
      <w:bCs/>
      <w:sz w:val="24"/>
    </w:rPr>
  </w:style>
  <w:style w:type="paragraph" w:styleId="Odstavecseseznamem">
    <w:name w:val="List Paragraph"/>
    <w:basedOn w:val="Normln"/>
    <w:uiPriority w:val="34"/>
    <w:qFormat/>
    <w:rsid w:val="009E047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E047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047A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7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5E95CC65AB4ACBABECD02DB20D24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9838D8-78F2-4F2F-86F2-E44BEFF84C06}"/>
      </w:docPartPr>
      <w:docPartBody>
        <w:p w:rsidR="001F24F9" w:rsidRDefault="001F24F9" w:rsidP="001F24F9">
          <w:pPr>
            <w:pStyle w:val="9F5E95CC65AB4ACBABECD02DB20D2431"/>
          </w:pPr>
          <w:r>
            <w:rPr>
              <w:rFonts w:eastAsia="Calibri"/>
              <w:color w:val="000000"/>
              <w:highlight w:val="lightGray"/>
            </w:rPr>
            <w:t>Klikněte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4F9"/>
    <w:rsid w:val="001F24F9"/>
    <w:rsid w:val="002D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AAB74C567334934BB217B5268E00122">
    <w:name w:val="2AAB74C567334934BB217B5268E00122"/>
    <w:rsid w:val="001F24F9"/>
  </w:style>
  <w:style w:type="paragraph" w:customStyle="1" w:styleId="9F5E95CC65AB4ACBABECD02DB20D2431">
    <w:name w:val="9F5E95CC65AB4ACBABECD02DB20D2431"/>
    <w:rsid w:val="001F24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381A8-5926-4B47-B6A7-ADC751ADA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285</Words>
  <Characters>1684</Characters>
  <Application>Microsoft Office Word</Application>
  <DocSecurity>8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Vojáček Matyáš</dc:creator>
  <cp:lastModifiedBy>Salaquardová Petra</cp:lastModifiedBy>
  <cp:revision>10</cp:revision>
  <dcterms:created xsi:type="dcterms:W3CDTF">2025-03-28T13:12:00Z</dcterms:created>
  <dcterms:modified xsi:type="dcterms:W3CDTF">2025-06-11T11:19:00Z</dcterms:modified>
</cp:coreProperties>
</file>